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D9" w:rsidRPr="00256BC7" w:rsidRDefault="008611D9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611D9" w:rsidRPr="00256BC7" w:rsidRDefault="008611D9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E3C3D" w:rsidRDefault="009E3C3D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D9" w:rsidRPr="00256BC7" w:rsidRDefault="008611D9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11D9" w:rsidRDefault="009E3C3D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8611D9" w:rsidRP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11D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итература»</w:t>
      </w:r>
    </w:p>
    <w:p w:rsidR="009E3C3D" w:rsidRDefault="009E3C3D" w:rsidP="00861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D9" w:rsidRDefault="008611D9" w:rsidP="008611D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7C7822">
        <w:rPr>
          <w:rStyle w:val="fontstyle31"/>
          <w:sz w:val="28"/>
          <w:szCs w:val="28"/>
        </w:rPr>
        <w:t>«</w:t>
      </w:r>
      <w:r>
        <w:rPr>
          <w:rStyle w:val="fontstyle21"/>
          <w:rFonts w:ascii="Times New Roman" w:hAnsi="Times New Roman" w:cs="Times New Roman"/>
          <w:sz w:val="28"/>
          <w:szCs w:val="28"/>
        </w:rPr>
        <w:t>Литература</w:t>
      </w:r>
      <w:r w:rsidRPr="007C7822">
        <w:rPr>
          <w:rStyle w:val="fontstyle31"/>
          <w:sz w:val="28"/>
          <w:szCs w:val="28"/>
        </w:rPr>
        <w:t xml:space="preserve">»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образования, утверждённого приказом Министерства образования и науки Российской</w:t>
      </w:r>
      <w:r>
        <w:rPr>
          <w:rStyle w:val="fontstyle21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Федерации от 17 декабря 2010 г. N 1897</w:t>
      </w:r>
      <w:r>
        <w:rPr>
          <w:rStyle w:val="fontstyle21"/>
          <w:sz w:val="28"/>
          <w:szCs w:val="28"/>
        </w:rPr>
        <w:t xml:space="preserve">,  </w:t>
      </w:r>
      <w:r w:rsidRPr="007C782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</w:t>
      </w:r>
      <w:r w:rsidRPr="007C7822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Pr="007C782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7C78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782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7C7822">
        <w:rPr>
          <w:rFonts w:ascii="Times New Roman" w:eastAsia="Calibri" w:hAnsi="Times New Roman" w:cs="Times New Roman"/>
          <w:sz w:val="28"/>
          <w:szCs w:val="28"/>
        </w:rPr>
        <w:t xml:space="preserve">. 5-9 классы»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В.Я.Коровиной</w:t>
      </w:r>
      <w:proofErr w:type="spellEnd"/>
      <w:r w:rsidRPr="007C78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color w:val="6C6C6C"/>
          <w:sz w:val="28"/>
          <w:szCs w:val="28"/>
        </w:rPr>
      </w:pPr>
      <w:r w:rsidRPr="008611D9">
        <w:rPr>
          <w:b/>
          <w:bCs/>
          <w:color w:val="000000"/>
          <w:sz w:val="28"/>
          <w:szCs w:val="28"/>
        </w:rPr>
        <w:t xml:space="preserve">Главными целями </w:t>
      </w:r>
      <w:r w:rsidRPr="008611D9">
        <w:rPr>
          <w:color w:val="000000"/>
          <w:sz w:val="28"/>
          <w:szCs w:val="28"/>
        </w:rPr>
        <w:t>изучения предмета «Ли</w:t>
      </w:r>
      <w:bookmarkStart w:id="0" w:name="_GoBack"/>
      <w:bookmarkEnd w:id="0"/>
      <w:r w:rsidRPr="008611D9">
        <w:rPr>
          <w:color w:val="000000"/>
          <w:sz w:val="28"/>
          <w:szCs w:val="28"/>
        </w:rPr>
        <w:t>тература» являются:</w:t>
      </w:r>
      <w:r w:rsidRPr="008611D9">
        <w:rPr>
          <w:color w:val="6C6C6C"/>
          <w:sz w:val="28"/>
          <w:szCs w:val="28"/>
        </w:rPr>
        <w:t xml:space="preserve">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6C6C6C"/>
          <w:sz w:val="28"/>
          <w:szCs w:val="28"/>
        </w:rPr>
      </w:pPr>
      <w:r w:rsidRPr="008611D9">
        <w:rPr>
          <w:color w:val="000000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8611D9">
        <w:rPr>
          <w:color w:val="6C6C6C"/>
          <w:sz w:val="28"/>
          <w:szCs w:val="28"/>
        </w:rPr>
        <w:t xml:space="preserve">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6C6C6C"/>
          <w:sz w:val="28"/>
          <w:szCs w:val="28"/>
        </w:rPr>
      </w:pPr>
      <w:r w:rsidRPr="008611D9">
        <w:rPr>
          <w:color w:val="000000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8611D9">
        <w:rPr>
          <w:color w:val="6C6C6C"/>
          <w:sz w:val="28"/>
          <w:szCs w:val="28"/>
        </w:rPr>
        <w:t xml:space="preserve">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6C6C6C"/>
          <w:sz w:val="28"/>
          <w:szCs w:val="28"/>
        </w:rPr>
      </w:pPr>
      <w:r w:rsidRPr="008611D9">
        <w:rPr>
          <w:color w:val="000000"/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Pr="008611D9">
        <w:rPr>
          <w:color w:val="6C6C6C"/>
          <w:sz w:val="28"/>
          <w:szCs w:val="28"/>
        </w:rPr>
        <w:t xml:space="preserve">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611D9">
        <w:rPr>
          <w:color w:val="000000"/>
          <w:sz w:val="28"/>
          <w:szCs w:val="28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611D9">
        <w:rPr>
          <w:color w:val="000000"/>
          <w:sz w:val="28"/>
          <w:szCs w:val="28"/>
        </w:rP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8611D9" w:rsidRPr="008611D9" w:rsidRDefault="008611D9" w:rsidP="008611D9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611D9">
        <w:rPr>
          <w:color w:val="000000"/>
          <w:sz w:val="28"/>
          <w:szCs w:val="28"/>
        </w:rPr>
        <w:t xml:space="preserve">овладение важнейшими </w:t>
      </w:r>
      <w:proofErr w:type="spellStart"/>
      <w:r w:rsidRPr="008611D9">
        <w:rPr>
          <w:color w:val="000000"/>
          <w:sz w:val="28"/>
          <w:szCs w:val="28"/>
        </w:rPr>
        <w:t>общеучебными</w:t>
      </w:r>
      <w:proofErr w:type="spellEnd"/>
      <w:r w:rsidRPr="008611D9">
        <w:rPr>
          <w:color w:val="000000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 и обрабатывать необходимую информацию из различных источников, включая Интернет, и др.);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8611D9">
        <w:rPr>
          <w:b/>
          <w:sz w:val="28"/>
          <w:szCs w:val="28"/>
        </w:rPr>
        <w:t>Содержание курса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1. Устное народное творчество.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2. Древнерусская литература.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3. Русская литература XVIII века.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4. Русская литература Х</w:t>
      </w:r>
      <w:proofErr w:type="gramStart"/>
      <w:r w:rsidRPr="008611D9">
        <w:rPr>
          <w:sz w:val="28"/>
          <w:szCs w:val="28"/>
        </w:rPr>
        <w:t>I</w:t>
      </w:r>
      <w:proofErr w:type="gramEnd"/>
      <w:r w:rsidRPr="008611D9">
        <w:rPr>
          <w:sz w:val="28"/>
          <w:szCs w:val="28"/>
        </w:rPr>
        <w:t>Х века.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 xml:space="preserve">5. Русская литература </w:t>
      </w:r>
      <w:proofErr w:type="gramStart"/>
      <w:r w:rsidRPr="008611D9">
        <w:rPr>
          <w:sz w:val="28"/>
          <w:szCs w:val="28"/>
        </w:rPr>
        <w:t>X</w:t>
      </w:r>
      <w:proofErr w:type="gramEnd"/>
      <w:r w:rsidRPr="008611D9">
        <w:rPr>
          <w:sz w:val="28"/>
          <w:szCs w:val="28"/>
        </w:rPr>
        <w:t>Х века.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6. Литература народов России.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7. Зарубежная литература.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8. Обзоры.</w:t>
      </w:r>
    </w:p>
    <w:p w:rsidR="008611D9" w:rsidRPr="008611D9" w:rsidRDefault="008611D9" w:rsidP="008611D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11D9">
        <w:rPr>
          <w:sz w:val="28"/>
          <w:szCs w:val="28"/>
        </w:rPr>
        <w:t>9. Сведения по теории и истории литературы.</w:t>
      </w:r>
    </w:p>
    <w:p w:rsidR="008611D9" w:rsidRPr="008611D9" w:rsidRDefault="008611D9" w:rsidP="008611D9">
      <w:pPr>
        <w:pStyle w:val="a3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8611D9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курса:</w:t>
      </w:r>
      <w:r w:rsidRPr="008611D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Литература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большой силой воздействия на читателей, приобщая их к нравственно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ценностям нации и человечества. Основу содержания литературы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составляют чтение и текстуальное изучение 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произведений, составляющих золотой фонд русской классики. Каждое классическое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всегда актуально, так как обращено к вечным человеческим ценностям.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постигает категории добра, справедливости, чести, патриотизма, любви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семье; понимает, что национальная самобытность раскрывается в широком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 контексте. Целостное восприятие и понимание художественного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формирование умения анализировать и интерпретировать художественный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возможно только при соответствующей эмоционально-эстетической реакции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читателя. Ее качество непосредственно зависит от читательской компетенции,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 способность наслаждаться произведениями словесного искусства, развитый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вкус, необходимый объем историк</w:t>
      </w:r>
      <w:proofErr w:type="gramStart"/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теоретико-литературных знаний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 отвечающий возрастным особенностям учащегося.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литературы опирается на следующие виды деятельности по освоению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художественных произведений и теоретико-литературных понятий: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осознанное, творческое чтение художественных произведений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выразительное чтение художественного текста;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пересказа (подробный, краткий, выборочный,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комментария, с творческим заданием);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вопросы, раскрывающие знание и понимание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наизусть стихотворных и прозаических текстов;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интерпретация произведения;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планов и написание отзывов о произведениях;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Default="008611D9" w:rsidP="008611D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сочинений по литературным произведениям 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впечатлений;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1D9" w:rsidRPr="008611D9" w:rsidRDefault="008611D9" w:rsidP="008611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целенаправленный поиск информации на основе знания ее источников и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ними.</w:t>
      </w:r>
    </w:p>
    <w:p w:rsidR="008611D9" w:rsidRDefault="008611D9" w:rsidP="008611D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11D9" w:rsidRPr="007C7822" w:rsidRDefault="008611D9" w:rsidP="008611D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lastRenderedPageBreak/>
        <w:t>Преподавание предмета «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7C7822">
        <w:rPr>
          <w:rFonts w:ascii="Times New Roman" w:hAnsi="Times New Roman" w:cs="Times New Roman"/>
          <w:sz w:val="28"/>
          <w:szCs w:val="28"/>
        </w:rPr>
        <w:t>» представляет распределение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часов в соответствии с содержанием предметной области «Филология» </w:t>
      </w:r>
      <w:r>
        <w:rPr>
          <w:rFonts w:ascii="Times New Roman" w:hAnsi="Times New Roman" w:cs="Times New Roman"/>
          <w:sz w:val="28"/>
          <w:szCs w:val="28"/>
        </w:rPr>
        <w:t>ФГОС О</w:t>
      </w:r>
      <w:r w:rsidRPr="007C7822">
        <w:rPr>
          <w:rFonts w:ascii="Times New Roman" w:hAnsi="Times New Roman" w:cs="Times New Roman"/>
          <w:sz w:val="28"/>
          <w:szCs w:val="28"/>
        </w:rPr>
        <w:t>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822">
        <w:rPr>
          <w:rFonts w:ascii="Times New Roman" w:hAnsi="Times New Roman" w:cs="Times New Roman"/>
          <w:sz w:val="28"/>
          <w:szCs w:val="28"/>
        </w:rPr>
        <w:t>Преподавание рассчитано на 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7C78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5 классе 102 ч. (3 часа в неделю), в 6 классе 102 ч. (3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822">
        <w:rPr>
          <w:rFonts w:ascii="Times New Roman" w:hAnsi="Times New Roman" w:cs="Times New Roman"/>
          <w:sz w:val="28"/>
          <w:szCs w:val="28"/>
        </w:rPr>
        <w:t xml:space="preserve"> в неделю), в 7 классе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ч.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ч. в неделю),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в 8 классе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ч.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часа в неделю), в 9 классе 102 часа (3 часа в неделю). </w:t>
      </w:r>
      <w:proofErr w:type="gramEnd"/>
    </w:p>
    <w:p w:rsidR="008611D9" w:rsidRPr="008611D9" w:rsidRDefault="008611D9" w:rsidP="008611D9">
      <w:pPr>
        <w:pStyle w:val="a3"/>
        <w:ind w:firstLine="426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EF3AA8" w:rsidRPr="008611D9" w:rsidRDefault="00EF3AA8">
      <w:pPr>
        <w:ind w:firstLine="426"/>
        <w:rPr>
          <w:sz w:val="28"/>
          <w:szCs w:val="28"/>
        </w:rPr>
      </w:pPr>
    </w:p>
    <w:sectPr w:rsidR="00EF3AA8" w:rsidRPr="008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3EB"/>
    <w:multiLevelType w:val="hybridMultilevel"/>
    <w:tmpl w:val="88FA49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36F5C04"/>
    <w:multiLevelType w:val="hybridMultilevel"/>
    <w:tmpl w:val="C4B26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D9"/>
    <w:rsid w:val="008611D9"/>
    <w:rsid w:val="009E3C3D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D9"/>
    <w:pPr>
      <w:spacing w:after="0" w:line="240" w:lineRule="auto"/>
    </w:pPr>
  </w:style>
  <w:style w:type="character" w:customStyle="1" w:styleId="fontstyle21">
    <w:name w:val="fontstyle21"/>
    <w:basedOn w:val="a0"/>
    <w:rsid w:val="008611D9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611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11D9"/>
    <w:pPr>
      <w:ind w:left="720"/>
      <w:contextualSpacing/>
    </w:pPr>
  </w:style>
  <w:style w:type="character" w:customStyle="1" w:styleId="fontstyle01">
    <w:name w:val="fontstyle01"/>
    <w:basedOn w:val="a0"/>
    <w:rsid w:val="008611D9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611D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D9"/>
    <w:pPr>
      <w:spacing w:after="0" w:line="240" w:lineRule="auto"/>
    </w:pPr>
  </w:style>
  <w:style w:type="character" w:customStyle="1" w:styleId="fontstyle21">
    <w:name w:val="fontstyle21"/>
    <w:basedOn w:val="a0"/>
    <w:rsid w:val="008611D9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611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11D9"/>
    <w:pPr>
      <w:ind w:left="720"/>
      <w:contextualSpacing/>
    </w:pPr>
  </w:style>
  <w:style w:type="character" w:customStyle="1" w:styleId="fontstyle01">
    <w:name w:val="fontstyle01"/>
    <w:basedOn w:val="a0"/>
    <w:rsid w:val="008611D9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611D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2021-08-16T04:30:00Z</dcterms:created>
  <dcterms:modified xsi:type="dcterms:W3CDTF">2021-08-16T05:19:00Z</dcterms:modified>
</cp:coreProperties>
</file>